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77A41A" w14:textId="62CAA830" w:rsidR="00071BE7" w:rsidRPr="00F6699B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>3GPP TSG-RAN WG2 Meeting #97</w:t>
      </w:r>
      <w:r w:rsidRPr="00BF29E4">
        <w:rPr>
          <w:b/>
          <w:i/>
          <w:noProof/>
          <w:sz w:val="28"/>
        </w:rPr>
        <w:tab/>
      </w:r>
      <w:r w:rsidR="007842A2" w:rsidRPr="007842A2">
        <w:rPr>
          <w:b/>
          <w:i/>
          <w:noProof/>
          <w:sz w:val="28"/>
        </w:rPr>
        <w:t>R2-1701270</w:t>
      </w:r>
    </w:p>
    <w:p w14:paraId="31DF5756" w14:textId="77777777" w:rsidR="00071BE7" w:rsidRDefault="00071BE7" w:rsidP="00071BE7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 xml:space="preserve">Athens, Greece, </w:t>
      </w:r>
      <w:r w:rsidRPr="00F6699B">
        <w:rPr>
          <w:rFonts w:eastAsiaTheme="minorEastAsia"/>
          <w:b/>
          <w:noProof/>
          <w:sz w:val="24"/>
          <w:lang w:eastAsia="ko-KR"/>
        </w:rPr>
        <w:t>13</w:t>
      </w:r>
      <w:r>
        <w:rPr>
          <w:rFonts w:eastAsiaTheme="minorEastAsia"/>
          <w:b/>
          <w:noProof/>
          <w:sz w:val="24"/>
          <w:lang w:eastAsia="ko-KR"/>
        </w:rPr>
        <w:t>th</w:t>
      </w:r>
      <w:r w:rsidRPr="00F6699B">
        <w:rPr>
          <w:rFonts w:eastAsiaTheme="minor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 17th</w:t>
      </w:r>
      <w:r>
        <w:rPr>
          <w:rFonts w:hint="eastAsia"/>
          <w:b/>
          <w:noProof/>
          <w:sz w:val="24"/>
          <w:lang w:eastAsia="ko-KR"/>
        </w:rPr>
        <w:t xml:space="preserve"> </w:t>
      </w:r>
      <w:r w:rsidRPr="00F6699B">
        <w:rPr>
          <w:rFonts w:eastAsiaTheme="minorEastAsia"/>
          <w:b/>
          <w:noProof/>
          <w:sz w:val="24"/>
          <w:lang w:eastAsia="ko-KR"/>
        </w:rPr>
        <w:t xml:space="preserve">February </w:t>
      </w:r>
      <w:r>
        <w:rPr>
          <w:rFonts w:eastAsiaTheme="minorEastAsia"/>
          <w:b/>
          <w:noProof/>
          <w:sz w:val="24"/>
          <w:lang w:eastAsia="ko-KR"/>
        </w:rPr>
        <w:t xml:space="preserve">17, </w:t>
      </w:r>
      <w:r w:rsidRPr="00F6699B">
        <w:rPr>
          <w:rFonts w:eastAsiaTheme="minorEastAsia"/>
          <w:b/>
          <w:noProof/>
          <w:sz w:val="24"/>
          <w:lang w:eastAsia="ko-KR"/>
        </w:rPr>
        <w:t>2017</w:t>
      </w:r>
    </w:p>
    <w:p w14:paraId="77219473" w14:textId="77777777" w:rsidR="0013687D" w:rsidRPr="00071BE7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67E625E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/>
          <w:sz w:val="24"/>
          <w:lang w:val="en-US" w:eastAsia="ko-KR"/>
        </w:rPr>
        <w:t>9</w:t>
      </w:r>
      <w:r w:rsidR="00071BE7" w:rsidRPr="00FC13B2">
        <w:rPr>
          <w:rFonts w:ascii="Arial" w:hAnsi="Arial" w:hint="eastAsia"/>
          <w:sz w:val="24"/>
          <w:lang w:val="en-US" w:eastAsia="ko-KR"/>
        </w:rPr>
        <w:t>.</w:t>
      </w:r>
      <w:r w:rsidR="00071BE7">
        <w:rPr>
          <w:rFonts w:ascii="Arial" w:hAnsi="Arial" w:hint="eastAsia"/>
          <w:sz w:val="24"/>
          <w:lang w:val="en-US" w:eastAsia="ko-KR"/>
        </w:rPr>
        <w:t>1</w:t>
      </w:r>
      <w:r w:rsidR="00167A67">
        <w:rPr>
          <w:rFonts w:ascii="Arial" w:hAnsi="Arial"/>
          <w:sz w:val="24"/>
          <w:lang w:val="en-US" w:eastAsia="ko-KR"/>
        </w:rPr>
        <w:t>.2.3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2193BABB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7A67">
        <w:rPr>
          <w:rFonts w:ascii="Arial" w:hAnsi="Arial"/>
          <w:sz w:val="24"/>
          <w:lang w:val="en-US" w:eastAsia="ko-KR"/>
        </w:rPr>
        <w:t xml:space="preserve">RRC relay handover </w:t>
      </w:r>
      <w:r w:rsidR="005D34EA">
        <w:rPr>
          <w:rFonts w:ascii="Arial" w:hAnsi="Arial"/>
          <w:sz w:val="24"/>
          <w:lang w:val="en-US" w:eastAsia="ko-KR"/>
        </w:rPr>
        <w:t xml:space="preserve">procedure </w:t>
      </w:r>
      <w:r w:rsidR="00167A67">
        <w:rPr>
          <w:rFonts w:ascii="Arial" w:hAnsi="Arial"/>
          <w:sz w:val="24"/>
          <w:lang w:val="en-US" w:eastAsia="ko-KR"/>
        </w:rPr>
        <w:t>for remote UE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5927F0AB" w14:textId="3381F88B" w:rsidR="00071BE7" w:rsidRDefault="00071BE7" w:rsidP="00071BE7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In RAN2#96 meeting,</w:t>
      </w:r>
      <w:r w:rsidR="00654F9A">
        <w:rPr>
          <w:sz w:val="22"/>
          <w:lang w:val="en-US" w:eastAsia="ko-KR"/>
        </w:rPr>
        <w:t xml:space="preserve"> procedure of discovery and establishment was discussed [1] and </w:t>
      </w:r>
      <w:r>
        <w:rPr>
          <w:sz w:val="22"/>
          <w:lang w:val="en-US" w:eastAsia="ko-KR"/>
        </w:rPr>
        <w:t>the following agreements were made [2]</w:t>
      </w:r>
      <w:r w:rsidR="00654F9A">
        <w:rPr>
          <w:sz w:val="22"/>
          <w:lang w:val="en-US" w:eastAsia="ko-KR"/>
        </w:rPr>
        <w:t>.</w:t>
      </w:r>
    </w:p>
    <w:tbl>
      <w:tblPr>
        <w:tblStyle w:val="a8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71BE7" w14:paraId="0AE63621" w14:textId="77777777" w:rsidTr="000D5D01">
        <w:tc>
          <w:tcPr>
            <w:tcW w:w="9776" w:type="dxa"/>
          </w:tcPr>
          <w:p w14:paraId="6C48AE4E" w14:textId="674F4B7D" w:rsidR="00071BE7" w:rsidRPr="00350B16" w:rsidRDefault="00071BE7" w:rsidP="001B7228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Legacy relay discovery will be used as a baseline for PC5.  RAN2 can study if addit</w:t>
            </w:r>
            <w:r w:rsidR="00945E7D">
              <w:rPr>
                <w:rFonts w:ascii="Arial" w:hAnsi="Arial" w:cs="Arial"/>
                <w:sz w:val="22"/>
                <w:lang w:eastAsia="ko-KR"/>
              </w:rPr>
              <w:t xml:space="preserve">ional enhancements are needed. </w:t>
            </w:r>
          </w:p>
          <w:p w14:paraId="3B53CC8A" w14:textId="451A2CB8" w:rsidR="00071BE7" w:rsidRPr="00350B16" w:rsidRDefault="00071BE7" w:rsidP="001B7228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The legacy discovery physical channel will be used and therefore the size of the discovery</w:t>
            </w:r>
            <w:r w:rsidR="00945E7D">
              <w:rPr>
                <w:rFonts w:ascii="Arial" w:hAnsi="Arial" w:cs="Arial"/>
                <w:sz w:val="22"/>
                <w:lang w:eastAsia="ko-KR"/>
              </w:rPr>
              <w:t xml:space="preserve"> message has to be respected. </w:t>
            </w:r>
          </w:p>
          <w:p w14:paraId="18DA9AAF" w14:textId="4C46F07A" w:rsidR="00071BE7" w:rsidRPr="00350B16" w:rsidRDefault="00071BE7" w:rsidP="001B7228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PC5-S signalling can be used to establish a secure connection between relay UE and remote</w:t>
            </w:r>
            <w:r w:rsidR="009067DF">
              <w:rPr>
                <w:rFonts w:ascii="Arial" w:hAnsi="Arial" w:cs="Arial"/>
                <w:sz w:val="22"/>
                <w:lang w:eastAsia="ko-KR"/>
              </w:rPr>
              <w:t xml:space="preserve"> UE. </w:t>
            </w:r>
          </w:p>
          <w:p w14:paraId="156CE92B" w14:textId="495BE567" w:rsidR="00071BE7" w:rsidRPr="00350B16" w:rsidRDefault="00071BE7" w:rsidP="001B7228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RAN2 assumes that the legacy procedu</w:t>
            </w:r>
            <w:r w:rsidR="00704A11">
              <w:rPr>
                <w:rFonts w:ascii="Arial" w:hAnsi="Arial" w:cs="Arial"/>
                <w:sz w:val="22"/>
                <w:lang w:eastAsia="ko-KR"/>
              </w:rPr>
              <w:t>re can be used as a baseline.</w:t>
            </w:r>
          </w:p>
          <w:p w14:paraId="0E39D5F0" w14:textId="77777777" w:rsidR="00071BE7" w:rsidRPr="00350B16" w:rsidRDefault="00071BE7" w:rsidP="001B7228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 xml:space="preserve">Inform SA2 of our agreements on relay architecture (e.g. UP and CP relaying and RLC relaying) and ask them if enhancements to legacy connection establishment procedures are needed to ensure a secure connection for UP and CP between remote UE and relay UE. </w:t>
            </w:r>
          </w:p>
          <w:p w14:paraId="5BD11E52" w14:textId="77777777" w:rsidR="00071BE7" w:rsidRPr="00350B16" w:rsidRDefault="00071BE7" w:rsidP="001B7228">
            <w:pPr>
              <w:rPr>
                <w:rFonts w:ascii="Arial" w:hAnsi="Arial" w:cs="Arial"/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RAN2 can study RAN2 specific enhancements related to link establishment f</w:t>
            </w:r>
            <w:r>
              <w:rPr>
                <w:rFonts w:ascii="Arial" w:hAnsi="Arial" w:cs="Arial"/>
                <w:sz w:val="22"/>
                <w:lang w:eastAsia="ko-KR"/>
              </w:rPr>
              <w:t>or power consumption purposes.</w:t>
            </w:r>
          </w:p>
          <w:p w14:paraId="00850A3B" w14:textId="77777777" w:rsidR="00071BE7" w:rsidRPr="00350B16" w:rsidRDefault="00071BE7" w:rsidP="001B7228">
            <w:pPr>
              <w:rPr>
                <w:sz w:val="22"/>
                <w:lang w:eastAsia="ko-KR"/>
              </w:rPr>
            </w:pPr>
            <w:r>
              <w:rPr>
                <w:rFonts w:ascii="Arial" w:hAnsi="Arial" w:cs="Arial"/>
                <w:sz w:val="22"/>
                <w:lang w:eastAsia="ko-KR"/>
              </w:rPr>
              <w:t xml:space="preserve">=&gt; </w:t>
            </w:r>
            <w:r w:rsidRPr="00350B16">
              <w:rPr>
                <w:rFonts w:ascii="Arial" w:hAnsi="Arial" w:cs="Arial"/>
                <w:sz w:val="22"/>
                <w:lang w:eastAsia="ko-KR"/>
              </w:rPr>
              <w:t>Send LS to SA2, listing our agreements and ask if they have any concerns if we use the same discovery procedure for Layer 2 relay.   Explain the difference between Rel-13 and Rel-14 relay.  Remind them what the maximum message side is now and ask them if there is a risk that this size is exceeded</w:t>
            </w:r>
          </w:p>
        </w:tc>
      </w:tr>
    </w:tbl>
    <w:p w14:paraId="0F5208CA" w14:textId="77777777" w:rsidR="00071BE7" w:rsidRDefault="00071BE7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3CC50B94" w14:textId="555EBF3B" w:rsidR="00267AFF" w:rsidRPr="00267AFF" w:rsidRDefault="000921D3" w:rsidP="00DF4DA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we 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>c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onsider a relay reselection </w:t>
      </w:r>
      <w:r w:rsidR="00121F8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RRC handover 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procedure when </w:t>
      </w:r>
      <w:r w:rsidR="00B90EAD">
        <w:rPr>
          <w:rFonts w:eastAsiaTheme="minorHAnsi"/>
          <w:color w:val="000000" w:themeColor="text1"/>
          <w:sz w:val="22"/>
          <w:szCs w:val="22"/>
          <w:lang w:val="en-US" w:eastAsia="ko-KR"/>
        </w:rPr>
        <w:t>remote UE is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necessary to </w:t>
      </w:r>
      <w:r w:rsidR="00B90EAD">
        <w:rPr>
          <w:rFonts w:eastAsiaTheme="minorHAnsi"/>
          <w:color w:val="000000" w:themeColor="text1"/>
          <w:sz w:val="22"/>
          <w:szCs w:val="22"/>
          <w:lang w:val="en-US" w:eastAsia="ko-KR"/>
        </w:rPr>
        <w:t>connect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another relay UE</w:t>
      </w:r>
      <w:r w:rsidR="00A62AE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the proximity</w:t>
      </w:r>
      <w:r w:rsidR="00267AFF" w:rsidRPr="00267AFF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</w:p>
    <w:p w14:paraId="2A871A34" w14:textId="646534ED" w:rsidR="00167A67" w:rsidRDefault="00C70144" w:rsidP="003E17D5">
      <w:pPr>
        <w:pStyle w:val="1"/>
        <w:ind w:left="0" w:firstLine="0"/>
        <w:rPr>
          <w:lang w:val="en-US" w:eastAsia="ko-KR"/>
        </w:rPr>
      </w:pPr>
      <w:bookmarkStart w:id="2" w:name="OLE_LINK12"/>
      <w:bookmarkStart w:id="3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52A29CCB" w14:textId="6DE77E66" w:rsidR="00C65901" w:rsidRDefault="0075319A" w:rsidP="003E17D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paper, it is assumed that the remote UE is in RRC connected state and has a serving relay UE. We think basically, the relay reselection can be triggered by either remote UE or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3E17D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main purpose of discussion is to propose and describe </w:t>
      </w:r>
      <w:r w:rsidR="004336D9">
        <w:rPr>
          <w:rFonts w:eastAsiaTheme="minorHAnsi"/>
          <w:color w:val="000000" w:themeColor="text1"/>
          <w:sz w:val="22"/>
          <w:szCs w:val="22"/>
          <w:lang w:val="en-US" w:eastAsia="ko-KR"/>
        </w:rPr>
        <w:t>a relay reselection</w:t>
      </w:r>
      <w:r w:rsidR="003E17D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connection establishment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with a relay UE</w:t>
      </w:r>
      <w:r w:rsidR="003E17D5">
        <w:rPr>
          <w:rFonts w:eastAsiaTheme="minorHAnsi"/>
          <w:color w:val="000000" w:themeColor="text1"/>
          <w:sz w:val="22"/>
          <w:szCs w:val="22"/>
          <w:lang w:val="en-US" w:eastAsia="ko-KR"/>
        </w:rPr>
        <w:t>. We describe the each step in order of time a</w:t>
      </w:r>
      <w:r w:rsidR="00FD514F">
        <w:rPr>
          <w:rFonts w:eastAsiaTheme="minorHAnsi"/>
          <w:color w:val="000000" w:themeColor="text1"/>
          <w:sz w:val="22"/>
          <w:szCs w:val="22"/>
          <w:lang w:val="en-US" w:eastAsia="ko-KR"/>
        </w:rPr>
        <w:t>nd discuss its potential issues.</w:t>
      </w:r>
    </w:p>
    <w:p w14:paraId="707C5B27" w14:textId="77777777" w:rsidR="00B90EAD" w:rsidRPr="00C65901" w:rsidRDefault="00B90EAD" w:rsidP="003E17D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2663924D" w14:textId="7DAEE987" w:rsidR="00BC536E" w:rsidRDefault="00BC536E" w:rsidP="00BC536E">
      <w:pPr>
        <w:pStyle w:val="3"/>
        <w:rPr>
          <w:rFonts w:eastAsia="SimSun"/>
          <w:lang w:eastAsia="zh-CN"/>
        </w:rPr>
      </w:pPr>
      <w:bookmarkStart w:id="4" w:name="OLE_LINK365"/>
      <w:bookmarkStart w:id="5" w:name="OLE_LINK366"/>
      <w:r>
        <w:rPr>
          <w:rFonts w:eastAsia="SimSun" w:hint="eastAsia"/>
          <w:lang w:eastAsia="zh-CN"/>
        </w:rPr>
        <w:lastRenderedPageBreak/>
        <w:t xml:space="preserve">2.1 </w:t>
      </w:r>
      <w:bookmarkEnd w:id="4"/>
      <w:bookmarkEnd w:id="5"/>
      <w:r w:rsidR="00167A67">
        <w:rPr>
          <w:rFonts w:eastAsia="SimSun"/>
          <w:lang w:eastAsia="zh-CN"/>
        </w:rPr>
        <w:t>Relay reselection</w:t>
      </w:r>
      <w:r w:rsidR="003E17D5">
        <w:rPr>
          <w:rFonts w:eastAsia="SimSun"/>
          <w:lang w:eastAsia="zh-CN"/>
        </w:rPr>
        <w:t xml:space="preserve"> </w:t>
      </w:r>
      <w:r w:rsidR="00C417BE">
        <w:rPr>
          <w:rFonts w:eastAsia="SimSun"/>
          <w:lang w:eastAsia="zh-CN"/>
        </w:rPr>
        <w:t xml:space="preserve">triggered </w:t>
      </w:r>
      <w:r w:rsidR="003E17D5">
        <w:rPr>
          <w:rFonts w:eastAsia="SimSun"/>
          <w:lang w:eastAsia="zh-CN"/>
        </w:rPr>
        <w:t>by remote UE</w:t>
      </w:r>
    </w:p>
    <w:p w14:paraId="531894E6" w14:textId="6C932C0A" w:rsidR="00CA4DA9" w:rsidRDefault="003E17D5" w:rsidP="005E2E8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The relay reselection can be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triggered</w:t>
      </w:r>
      <w:r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by connecting remote UE.</w:t>
      </w:r>
      <w:r w:rsidR="00CA4D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 can measure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between relay UE and remote UE.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discovery process,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 can measure the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via SD-RSRP</w:t>
      </w:r>
      <w:r w:rsidR="005E784E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4DE29BBF" w14:textId="09CDBA09" w:rsidR="000D6EE5" w:rsidRDefault="00CA4DA9" w:rsidP="005E2E8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7531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overall signaling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procedure is described in below </w:t>
      </w:r>
      <w:r w:rsidR="00A62AE8" w:rsidRPr="00A62AE8">
        <w:rPr>
          <w:rFonts w:eastAsiaTheme="minorHAnsi"/>
          <w:color w:val="000000" w:themeColor="text1"/>
          <w:sz w:val="22"/>
          <w:szCs w:val="22"/>
          <w:lang w:val="en-US" w:eastAsia="ko-KR"/>
        </w:rPr>
        <w:t>Figure 1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While</w:t>
      </w:r>
      <w:r w:rsidR="002C48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proofErr w:type="spellStart"/>
      <w:r w:rsidR="002C48FC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2C48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is not</w:t>
      </w:r>
      <w:r w:rsidR="005E2E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enough 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perform </w:t>
      </w:r>
      <w:r w:rsidR="005E2E85">
        <w:rPr>
          <w:rFonts w:eastAsiaTheme="minorHAnsi"/>
          <w:color w:val="000000" w:themeColor="text1"/>
          <w:sz w:val="22"/>
          <w:szCs w:val="22"/>
          <w:lang w:val="en-US" w:eastAsia="ko-KR"/>
        </w:rPr>
        <w:t>relay transmission/reception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(e.g., </w:t>
      </w:r>
      <w:r w:rsidR="00A55B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due to 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mobility, interference)</w:t>
      </w:r>
      <w:r w:rsidR="005E2E85">
        <w:rPr>
          <w:rFonts w:eastAsiaTheme="minorHAnsi"/>
          <w:color w:val="000000" w:themeColor="text1"/>
          <w:sz w:val="22"/>
          <w:szCs w:val="22"/>
          <w:lang w:val="en-US" w:eastAsia="ko-KR"/>
        </w:rPr>
        <w:t>, the remote UE determine</w:t>
      </w:r>
      <w:r w:rsidR="00C417BE"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5E2E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change the serving relay UE </w:t>
      </w:r>
      <w:r w:rsidR="004B586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(e.g., </w:t>
      </w:r>
      <w:r w:rsidR="00A62AE8">
        <w:rPr>
          <w:rFonts w:eastAsiaTheme="minorHAnsi"/>
          <w:color w:val="000000" w:themeColor="text1"/>
          <w:sz w:val="22"/>
          <w:szCs w:val="22"/>
          <w:lang w:val="en-US" w:eastAsia="ko-KR"/>
        </w:rPr>
        <w:t>R</w:t>
      </w:r>
      <w:r w:rsidR="004B586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elay UE #1) </w:t>
      </w:r>
      <w:r w:rsidR="004D6A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the </w:t>
      </w:r>
      <w:proofErr w:type="spellStart"/>
      <w:r w:rsidR="004D6A64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4D6A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measurement results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looks for another candidate relay UEs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After searching, the remote UE selects the target relay UE and establishes 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connection (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e.g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PC5 connection) with the selected target relay UE. At the same time,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remote UE notifies the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selected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information to the serving cell. The 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connection establishment procedure can be happen after notify</w:t>
      </w:r>
      <w:r w:rsid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</w:t>
      </w:r>
      <w:proofErr w:type="spellStart"/>
      <w:r w:rsid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about the new relay UE. </w:t>
      </w:r>
      <w:r w:rsidR="004B586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Then the </w:t>
      </w:r>
      <w:proofErr w:type="spellStart"/>
      <w:r w:rsidR="004B5862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B5862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stops the transmitting data via the previous relay UE and de-configure the previous relay UE if there is any configuration related to the remote UE. In addition, the 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configures the new relay UE with any configuration related to the remote UE and configures the remote UE with any configuration related to the </w:t>
      </w:r>
      <w:r w:rsidR="00C30E2E">
        <w:rPr>
          <w:rFonts w:eastAsiaTheme="minorHAnsi"/>
          <w:color w:val="000000" w:themeColor="text1"/>
          <w:sz w:val="22"/>
          <w:szCs w:val="22"/>
          <w:lang w:val="en-US" w:eastAsia="ko-KR"/>
        </w:rPr>
        <w:t>new relay UE.</w:t>
      </w:r>
    </w:p>
    <w:p w14:paraId="29EA5AF0" w14:textId="663481DE" w:rsidR="004D6A64" w:rsidRPr="00B26EBE" w:rsidRDefault="004D6A64" w:rsidP="004D6A6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After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all these steps, </w:t>
      </w:r>
      <w:r w:rsidRPr="00F56BA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the remote UE 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the </w:t>
      </w:r>
      <w:proofErr w:type="spellStart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communicate with the new </w:t>
      </w:r>
      <w:r w:rsidRPr="00F56BAF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relay UE</w:t>
      </w:r>
      <w:r w:rsidR="00AB5B1B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35447750" w14:textId="77777777" w:rsidR="00547562" w:rsidRPr="004D6A64" w:rsidRDefault="00547562" w:rsidP="005E2E8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30DB2B6C" w14:textId="0EC7E5F2" w:rsidR="00B8562B" w:rsidRDefault="00D60AFB" w:rsidP="00B8562B">
      <w:pPr>
        <w:keepNext/>
        <w:jc w:val="center"/>
      </w:pPr>
      <w:r w:rsidRPr="00D60AFB">
        <w:rPr>
          <w:noProof/>
          <w:lang w:val="en-US" w:eastAsia="ko-KR"/>
        </w:rPr>
        <w:drawing>
          <wp:inline distT="0" distB="0" distL="0" distR="0" wp14:anchorId="15D5A64C" wp14:editId="31FF6CB5">
            <wp:extent cx="5335270" cy="4045151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795" cy="4050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F27C0B" w14:textId="5C4FDBB7" w:rsidR="005E2E85" w:rsidRPr="00B8562B" w:rsidRDefault="00B8562B" w:rsidP="00B8562B">
      <w:pPr>
        <w:pStyle w:val="ab"/>
        <w:jc w:val="center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Relay reselection procedure triggered by remote UE</w:t>
      </w:r>
      <w:r w:rsidR="00E7344B">
        <w:t>.</w:t>
      </w:r>
    </w:p>
    <w:p w14:paraId="290075A1" w14:textId="77777777" w:rsidR="00BC536E" w:rsidRDefault="00BC536E" w:rsidP="00C7162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7875D525" w14:textId="3A41CD84" w:rsidR="00BC536E" w:rsidRPr="00BC536E" w:rsidRDefault="00BC536E" w:rsidP="00BC536E">
      <w:pPr>
        <w:pStyle w:val="3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2.</w:t>
      </w:r>
      <w:r>
        <w:rPr>
          <w:rFonts w:eastAsia="SimSun"/>
          <w:lang w:eastAsia="zh-CN"/>
        </w:rPr>
        <w:t>2</w:t>
      </w:r>
      <w:r>
        <w:rPr>
          <w:rFonts w:eastAsia="SimSun" w:hint="eastAsia"/>
          <w:lang w:eastAsia="zh-CN"/>
        </w:rPr>
        <w:t xml:space="preserve"> </w:t>
      </w:r>
      <w:r w:rsidR="003E17D5">
        <w:rPr>
          <w:rFonts w:eastAsia="SimSun"/>
          <w:lang w:eastAsia="zh-CN"/>
        </w:rPr>
        <w:t xml:space="preserve">Relay reselection </w:t>
      </w:r>
      <w:r w:rsidR="00C417BE">
        <w:rPr>
          <w:rFonts w:eastAsia="SimSun"/>
          <w:lang w:eastAsia="zh-CN"/>
        </w:rPr>
        <w:t xml:space="preserve">triggered </w:t>
      </w:r>
      <w:r w:rsidR="003E17D5">
        <w:rPr>
          <w:rFonts w:eastAsia="SimSun"/>
          <w:lang w:eastAsia="zh-CN"/>
        </w:rPr>
        <w:t xml:space="preserve">by </w:t>
      </w:r>
      <w:proofErr w:type="spellStart"/>
      <w:r w:rsidR="003E17D5">
        <w:rPr>
          <w:rFonts w:eastAsia="SimSun"/>
          <w:lang w:eastAsia="zh-CN"/>
        </w:rPr>
        <w:t>eNB</w:t>
      </w:r>
      <w:proofErr w:type="spellEnd"/>
    </w:p>
    <w:p w14:paraId="0E966EC3" w14:textId="19E94BDA" w:rsidR="00231DE0" w:rsidRDefault="00FC179E" w:rsidP="00BF203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contrast to the previous approach, 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the relay reselection </w:t>
      </w:r>
      <w:r w:rsidR="00231DE0"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can be </w:t>
      </w:r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triggered</w:t>
      </w:r>
      <w:r w:rsidR="00231DE0"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by </w:t>
      </w:r>
      <w:proofErr w:type="spellStart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 </w:t>
      </w:r>
      <w:r w:rsidR="007531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overall </w:t>
      </w:r>
      <w:proofErr w:type="spellStart"/>
      <w:r w:rsidR="0075319A">
        <w:rPr>
          <w:rFonts w:eastAsiaTheme="minorHAnsi"/>
          <w:color w:val="000000" w:themeColor="text1"/>
          <w:sz w:val="22"/>
          <w:szCs w:val="22"/>
          <w:lang w:val="en-US" w:eastAsia="ko-KR"/>
        </w:rPr>
        <w:t>signalling</w:t>
      </w:r>
      <w:proofErr w:type="spellEnd"/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procedure is described in </w:t>
      </w:r>
      <w:r w:rsidR="007531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Figure 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2.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During the relay connection is established, t</w:t>
      </w:r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</w:t>
      </w:r>
      <w:proofErr w:type="spellStart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request 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serving relay UE </w:t>
      </w:r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measure the </w:t>
      </w:r>
      <w:proofErr w:type="spellStart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231D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connection</w:t>
      </w:r>
      <w:r w:rsidR="00231DE0" w:rsidRPr="003E17D5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.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Similar to the current measurement configuration and reporting, </w:t>
      </w:r>
      <w:proofErr w:type="spellStart"/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measurement configuration and reporting can be performed. 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Upon reception of the </w:t>
      </w:r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measurement configuration for </w:t>
      </w:r>
      <w:proofErr w:type="spellStart"/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serving relay UE measures the </w:t>
      </w:r>
      <w:proofErr w:type="spellStart"/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and responds the measurement 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results. The response message </w:t>
      </w:r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may 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>include</w:t>
      </w:r>
      <w:r w:rsidR="006E48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measured results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of the current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relay UE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 as candidate relay UEs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which are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available for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ing</w:t>
      </w:r>
      <w:r w:rsidR="00C6590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operation</w:t>
      </w:r>
      <w:r w:rsidR="00E7344B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Based on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measurements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</w:t>
      </w:r>
      <w:proofErr w:type="spellStart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determine whether the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path switching to another 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relay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UE is necessary or not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If the </w:t>
      </w:r>
      <w:proofErr w:type="spellStart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condition 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the current relay UE 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is not sufficient to perform the rela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y transmission or reception, path switching to target relay UE (e.g., relay UE #2)</w:t>
      </w:r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decided by </w:t>
      </w:r>
      <w:proofErr w:type="spellStart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B77E0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Then, the </w:t>
      </w:r>
      <w:proofErr w:type="spellStart"/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indicates to the remote UE to establish </w:t>
      </w:r>
      <w:proofErr w:type="spellStart"/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5A125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connection with the indicated relay UE and configures a new relay UE with necessary configuration related to the remote UE.</w:t>
      </w:r>
    </w:p>
    <w:p w14:paraId="769B48B6" w14:textId="77777777" w:rsidR="00553A23" w:rsidRPr="004D6A64" w:rsidRDefault="00553A23" w:rsidP="00BF203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79FF5914" w14:textId="03CF8AE7" w:rsidR="00B8562B" w:rsidRDefault="00D60AFB" w:rsidP="00B8562B">
      <w:pPr>
        <w:keepNext/>
        <w:jc w:val="center"/>
      </w:pPr>
      <w:r w:rsidRPr="00D60AFB">
        <w:rPr>
          <w:noProof/>
          <w:lang w:val="en-US" w:eastAsia="ko-KR"/>
        </w:rPr>
        <w:drawing>
          <wp:inline distT="0" distB="0" distL="0" distR="0" wp14:anchorId="746204AC" wp14:editId="6A1AF319">
            <wp:extent cx="5558562" cy="4322445"/>
            <wp:effectExtent l="0" t="0" r="4445" b="190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978" cy="4324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BA8E5" w14:textId="65D08AB8" w:rsidR="00553A23" w:rsidRDefault="00B8562B" w:rsidP="000C679C">
      <w:pPr>
        <w:pStyle w:val="ab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31DE0">
        <w:rPr>
          <w:noProof/>
        </w:rPr>
        <w:t>2</w:t>
      </w:r>
      <w:r>
        <w:fldChar w:fldCharType="end"/>
      </w:r>
      <w:r>
        <w:t xml:space="preserve"> Relay reselection procedure triggered by </w:t>
      </w:r>
      <w:proofErr w:type="spellStart"/>
      <w:r>
        <w:t>eNB</w:t>
      </w:r>
      <w:proofErr w:type="spellEnd"/>
      <w:r w:rsidR="00E7344B">
        <w:t>.</w:t>
      </w:r>
      <w:bookmarkEnd w:id="2"/>
      <w:bookmarkEnd w:id="3"/>
    </w:p>
    <w:p w14:paraId="1C26AA9B" w14:textId="3CE3F274" w:rsidR="000F2024" w:rsidRDefault="006A4619" w:rsidP="0024609A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6A461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this </w:t>
      </w:r>
      <w:r w:rsidRP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>contribution</w:t>
      </w:r>
      <w:r w:rsidRPr="006A461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,</w:t>
      </w:r>
      <w:r w:rsidRPr="006A461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we compare two approaches where relay selection procedure is trigge</w:t>
      </w:r>
      <w:r w:rsidR="00C30E2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red either by remote UE or </w:t>
      </w:r>
      <w:proofErr w:type="spellStart"/>
      <w:r w:rsidR="00C30E2E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30E2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0F2024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 case of </w:t>
      </w:r>
      <w:proofErr w:type="spellStart"/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triggered relay selection, </w:t>
      </w:r>
      <w:proofErr w:type="spellStart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should know the </w:t>
      </w:r>
      <w:proofErr w:type="spellStart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status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as</w:t>
      </w:r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service code of relay or </w:t>
      </w:r>
      <w:proofErr w:type="spellStart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link quality for determining whether the current or potential relay is appropriate for data communication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. However, reporting such information would be burdensome</w:t>
      </w:r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remote UE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conside</w:t>
      </w:r>
      <w:bookmarkStart w:id="6" w:name="_GoBack"/>
      <w:bookmarkEnd w:id="6"/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ring the UE </w:t>
      </w:r>
      <w:r w:rsidR="000F2024" w:rsidRP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>especially in enhanced coverage.</w:t>
      </w:r>
      <w:r w:rsidR="000F202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On the contrary, remote UE triggered relay selection would cause some complexity for guaranteeing </w:t>
      </w:r>
      <w:r w:rsidR="007B45E2">
        <w:rPr>
          <w:rFonts w:eastAsiaTheme="minorHAnsi"/>
          <w:color w:val="000000" w:themeColor="text1"/>
          <w:sz w:val="22"/>
          <w:szCs w:val="22"/>
          <w:lang w:val="en-US" w:eastAsia="ko-KR"/>
        </w:rPr>
        <w:t>service continuity when switching one relay UE to another relay UE depending on how to implement the switching. In addition, i</w:t>
      </w:r>
      <w:r w:rsidR="007B45E2" w:rsidRPr="007B45E2">
        <w:rPr>
          <w:rFonts w:eastAsiaTheme="minorHAnsi"/>
          <w:color w:val="000000" w:themeColor="text1"/>
          <w:sz w:val="22"/>
          <w:szCs w:val="22"/>
          <w:lang w:val="en-US" w:eastAsia="ko-KR"/>
        </w:rPr>
        <w:t>f core network of remote UE and relay UE needs to be aligned an additional procedure may be necessary.</w:t>
      </w:r>
    </w:p>
    <w:p w14:paraId="630C51DD" w14:textId="771B4A29" w:rsidR="000F2024" w:rsidRPr="000F2024" w:rsidRDefault="000F2024" w:rsidP="000F202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4B684BAB" w14:textId="1CD19948" w:rsidR="00411E91" w:rsidRPr="00C13D53" w:rsidRDefault="00411E91" w:rsidP="00411E91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C13D53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>O</w:t>
      </w:r>
      <w:r w:rsidRPr="00C13D53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bservation 1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Relay reselection can be triggered by either a remote UE or an </w:t>
      </w:r>
      <w:proofErr w:type="spellStart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7B2BC864" w14:textId="29854245" w:rsidR="00411E91" w:rsidRPr="00C13D53" w:rsidRDefault="00411E91" w:rsidP="00411E91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 There are pros and cons of relay reselection according to the triggered side.</w:t>
      </w:r>
    </w:p>
    <w:p w14:paraId="29039876" w14:textId="5509A589" w:rsidR="00EC5074" w:rsidRPr="00DC5758" w:rsidRDefault="00082828" w:rsidP="00EC5074">
      <w:pPr>
        <w:pStyle w:val="1"/>
        <w:rPr>
          <w:lang w:val="en-US" w:eastAsia="ko-KR"/>
        </w:rPr>
      </w:pPr>
      <w:r w:rsidRPr="00DC5758">
        <w:rPr>
          <w:lang w:val="en-US" w:eastAsia="ko-KR"/>
        </w:rPr>
        <w:t>3</w:t>
      </w:r>
      <w:r w:rsidR="00EC5074" w:rsidRPr="00DC5758">
        <w:rPr>
          <w:rFonts w:hint="eastAsia"/>
          <w:lang w:val="en-US" w:eastAsia="ko-KR"/>
        </w:rPr>
        <w:t>.</w:t>
      </w:r>
      <w:r w:rsidR="00886A7B" w:rsidRPr="00DC5758">
        <w:rPr>
          <w:lang w:val="en-US" w:eastAsia="ko-KR"/>
        </w:rPr>
        <w:t xml:space="preserve">  </w:t>
      </w:r>
      <w:r w:rsidR="00E940F3" w:rsidRPr="00DC5758">
        <w:rPr>
          <w:lang w:val="en-US" w:eastAsia="ko-KR"/>
        </w:rPr>
        <w:t>Conclusion</w:t>
      </w:r>
    </w:p>
    <w:p w14:paraId="7B2FE7BF" w14:textId="5227A7BF" w:rsidR="00D328E3" w:rsidRPr="00BF5C0D" w:rsidRDefault="00D328E3" w:rsidP="00D328E3">
      <w:pPr>
        <w:rPr>
          <w:sz w:val="22"/>
          <w:lang w:val="en-US" w:eastAsia="ko-KR"/>
        </w:rPr>
      </w:pPr>
      <w:r w:rsidRPr="00BF5C0D">
        <w:rPr>
          <w:rFonts w:hint="eastAsia"/>
          <w:sz w:val="22"/>
          <w:lang w:val="en-US" w:eastAsia="ko-KR"/>
        </w:rPr>
        <w:t xml:space="preserve">In this contribution, </w:t>
      </w:r>
      <w:r w:rsidR="00BF5C0D" w:rsidRPr="00BF5C0D">
        <w:rPr>
          <w:sz w:val="22"/>
          <w:lang w:val="en-US" w:eastAsia="ko-KR"/>
        </w:rPr>
        <w:t xml:space="preserve">the relay </w:t>
      </w:r>
      <w:r w:rsidR="00BF5C0D">
        <w:rPr>
          <w:sz w:val="22"/>
          <w:lang w:val="en-US" w:eastAsia="ko-KR"/>
        </w:rPr>
        <w:t xml:space="preserve">reselection </w:t>
      </w:r>
      <w:r w:rsidR="00DA4A4E">
        <w:rPr>
          <w:sz w:val="22"/>
          <w:lang w:val="en-US" w:eastAsia="ko-KR"/>
        </w:rPr>
        <w:t xml:space="preserve">and </w:t>
      </w:r>
      <w:r w:rsidR="004336D9">
        <w:rPr>
          <w:sz w:val="22"/>
          <w:lang w:val="en-US" w:eastAsia="ko-KR"/>
        </w:rPr>
        <w:t xml:space="preserve">establishment </w:t>
      </w:r>
      <w:r w:rsidR="00BF5C0D">
        <w:rPr>
          <w:sz w:val="22"/>
          <w:lang w:val="en-US" w:eastAsia="ko-KR"/>
        </w:rPr>
        <w:t xml:space="preserve">procedure are </w:t>
      </w:r>
      <w:r w:rsidRPr="00BF5C0D">
        <w:rPr>
          <w:sz w:val="22"/>
          <w:lang w:val="en-US" w:eastAsia="ko-KR"/>
        </w:rPr>
        <w:t>proposed</w:t>
      </w:r>
      <w:r w:rsidR="00BF5C0D">
        <w:rPr>
          <w:sz w:val="22"/>
          <w:lang w:val="en-US" w:eastAsia="ko-KR"/>
        </w:rPr>
        <w:t>,</w:t>
      </w:r>
    </w:p>
    <w:p w14:paraId="7C75F81B" w14:textId="02D2E879" w:rsidR="004336D9" w:rsidRPr="005A1250" w:rsidRDefault="005A1250" w:rsidP="005A1250">
      <w:pPr>
        <w:pStyle w:val="a6"/>
        <w:numPr>
          <w:ilvl w:val="0"/>
          <w:numId w:val="49"/>
        </w:numPr>
        <w:ind w:leftChars="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lastRenderedPageBreak/>
        <w:t xml:space="preserve">Discuss </w:t>
      </w:r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relay reselection </w:t>
      </w:r>
      <w:r w:rsidR="006536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procedure </w:t>
      </w:r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triggered </w:t>
      </w:r>
      <w:r w:rsidR="00653674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by both a remote UE and</w:t>
      </w:r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 w:rsidR="00FD514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336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44ED5E5A" w14:textId="14368B14" w:rsidR="00181202" w:rsidRDefault="00071BE7" w:rsidP="00181202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</w:rPr>
      </w:pPr>
      <w:r w:rsidRPr="006A7222">
        <w:rPr>
          <w:color w:val="000000" w:themeColor="text1"/>
          <w:sz w:val="22"/>
        </w:rPr>
        <w:t>R2-167694</w:t>
      </w:r>
      <w:r w:rsidR="00181202" w:rsidRPr="00181202">
        <w:rPr>
          <w:color w:val="000000" w:themeColor="text1"/>
          <w:sz w:val="22"/>
        </w:rPr>
        <w:t>, “</w:t>
      </w:r>
      <w:r w:rsidRPr="006A7222">
        <w:rPr>
          <w:color w:val="000000" w:themeColor="text1"/>
          <w:sz w:val="22"/>
        </w:rPr>
        <w:t xml:space="preserve">Relay discovery and connection setup procedures on LTE </w:t>
      </w:r>
      <w:proofErr w:type="spellStart"/>
      <w:r w:rsidRPr="006A7222">
        <w:rPr>
          <w:color w:val="000000" w:themeColor="text1"/>
          <w:sz w:val="22"/>
        </w:rPr>
        <w:t>Sidelink</w:t>
      </w:r>
      <w:proofErr w:type="spellEnd"/>
      <w:r w:rsidR="00181202" w:rsidRPr="00181202">
        <w:rPr>
          <w:color w:val="000000" w:themeColor="text1"/>
          <w:sz w:val="22"/>
        </w:rPr>
        <w:t>”</w:t>
      </w:r>
      <w:r>
        <w:rPr>
          <w:color w:val="000000" w:themeColor="text1"/>
          <w:sz w:val="22"/>
        </w:rPr>
        <w:t xml:space="preserve">, </w:t>
      </w:r>
      <w:r w:rsidRPr="006A7222">
        <w:rPr>
          <w:color w:val="000000" w:themeColor="text1"/>
          <w:sz w:val="22"/>
        </w:rPr>
        <w:t xml:space="preserve">Huawei, </w:t>
      </w:r>
      <w:proofErr w:type="spellStart"/>
      <w:r w:rsidRPr="006A7222">
        <w:rPr>
          <w:color w:val="000000" w:themeColor="text1"/>
          <w:sz w:val="22"/>
        </w:rPr>
        <w:t>HiSilicon</w:t>
      </w:r>
      <w:proofErr w:type="spellEnd"/>
      <w:r w:rsidR="00234134">
        <w:rPr>
          <w:color w:val="000000" w:themeColor="text1"/>
          <w:sz w:val="22"/>
        </w:rPr>
        <w:t xml:space="preserve">”, </w:t>
      </w:r>
      <w:r w:rsidR="00234134" w:rsidRPr="00261314">
        <w:rPr>
          <w:sz w:val="22"/>
          <w:szCs w:val="22"/>
          <w:lang w:eastAsia="zh-CN"/>
        </w:rPr>
        <w:t>RAN2#9</w:t>
      </w:r>
      <w:r w:rsidR="00234134">
        <w:rPr>
          <w:sz w:val="22"/>
          <w:szCs w:val="22"/>
          <w:lang w:eastAsia="zh-CN"/>
        </w:rPr>
        <w:t>6</w:t>
      </w:r>
    </w:p>
    <w:p w14:paraId="5F0C419E" w14:textId="7BC65032" w:rsidR="00181202" w:rsidRPr="00234134" w:rsidRDefault="00361B61" w:rsidP="00361B61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>R2-168985</w:t>
      </w:r>
      <w:r w:rsidR="00181202" w:rsidRPr="00234134">
        <w:rPr>
          <w:color w:val="000000" w:themeColor="text1"/>
          <w:sz w:val="22"/>
          <w:szCs w:val="22"/>
        </w:rPr>
        <w:t xml:space="preserve">, </w:t>
      </w:r>
      <w:r w:rsidR="00234134" w:rsidRPr="00261314">
        <w:rPr>
          <w:sz w:val="22"/>
          <w:szCs w:val="22"/>
          <w:lang w:eastAsia="zh-CN"/>
        </w:rPr>
        <w:t>RAN2#9</w:t>
      </w:r>
      <w:r w:rsidR="00234134">
        <w:rPr>
          <w:sz w:val="22"/>
          <w:szCs w:val="22"/>
          <w:lang w:eastAsia="zh-CN"/>
        </w:rPr>
        <w:t>6</w:t>
      </w:r>
      <w:r w:rsidR="00234134" w:rsidRPr="00181202">
        <w:rPr>
          <w:color w:val="000000" w:themeColor="text1"/>
          <w:sz w:val="22"/>
        </w:rPr>
        <w:t xml:space="preserve"> </w:t>
      </w:r>
      <w:r w:rsidR="00181202" w:rsidRPr="00234134">
        <w:rPr>
          <w:color w:val="000000" w:themeColor="text1"/>
          <w:sz w:val="22"/>
          <w:szCs w:val="22"/>
        </w:rPr>
        <w:t>“</w:t>
      </w:r>
      <w:r w:rsidRPr="00234134">
        <w:rPr>
          <w:sz w:val="22"/>
          <w:szCs w:val="22"/>
        </w:rPr>
        <w:t>Report from LTE Break-Out Session (V2V, V2X, FeD2D, Short TTI, Latency, MUST)</w:t>
      </w:r>
      <w:r w:rsidR="00181202" w:rsidRPr="00234134">
        <w:rPr>
          <w:color w:val="000000" w:themeColor="text1"/>
          <w:sz w:val="22"/>
          <w:szCs w:val="22"/>
        </w:rPr>
        <w:t>”</w:t>
      </w:r>
      <w:r w:rsidR="00234134">
        <w:rPr>
          <w:color w:val="000000" w:themeColor="text1"/>
          <w:sz w:val="22"/>
          <w:szCs w:val="22"/>
        </w:rPr>
        <w:t xml:space="preserve">, </w:t>
      </w:r>
      <w:r w:rsidR="00234134" w:rsidRPr="00261314">
        <w:rPr>
          <w:sz w:val="22"/>
          <w:szCs w:val="22"/>
          <w:lang w:eastAsia="zh-CN"/>
        </w:rPr>
        <w:t>RAN2#9</w:t>
      </w:r>
      <w:r w:rsidR="00234134">
        <w:rPr>
          <w:sz w:val="22"/>
          <w:szCs w:val="22"/>
          <w:lang w:eastAsia="zh-CN"/>
        </w:rPr>
        <w:t>6</w:t>
      </w:r>
    </w:p>
    <w:p w14:paraId="57463B3F" w14:textId="1FDFF37C" w:rsidR="00F21341" w:rsidRDefault="00F21341" w:rsidP="00181202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234134">
        <w:rPr>
          <w:color w:val="000000" w:themeColor="text1"/>
          <w:sz w:val="22"/>
          <w:szCs w:val="22"/>
        </w:rPr>
        <w:t xml:space="preserve">3GPP </w:t>
      </w:r>
      <w:r w:rsidR="00137425" w:rsidRPr="00234134">
        <w:rPr>
          <w:color w:val="000000" w:themeColor="text1"/>
          <w:sz w:val="22"/>
          <w:szCs w:val="22"/>
        </w:rPr>
        <w:t xml:space="preserve">TS </w:t>
      </w:r>
      <w:r w:rsidRPr="00234134">
        <w:rPr>
          <w:color w:val="000000" w:themeColor="text1"/>
          <w:sz w:val="22"/>
          <w:szCs w:val="22"/>
        </w:rPr>
        <w:t>36.331, “</w:t>
      </w:r>
      <w:r w:rsidRPr="00234134">
        <w:rPr>
          <w:sz w:val="22"/>
          <w:szCs w:val="22"/>
        </w:rPr>
        <w:t>Radio Resource Control (RRC)</w:t>
      </w:r>
      <w:r w:rsidR="003D0C3E">
        <w:rPr>
          <w:color w:val="000000" w:themeColor="text1"/>
          <w:sz w:val="22"/>
          <w:szCs w:val="22"/>
        </w:rPr>
        <w:t>”</w:t>
      </w:r>
    </w:p>
    <w:p w14:paraId="3162210A" w14:textId="2E1509EF" w:rsidR="00225121" w:rsidRPr="00653674" w:rsidRDefault="002338F8" w:rsidP="00EC5074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sz w:val="22"/>
        </w:rPr>
      </w:pPr>
      <w:r w:rsidRPr="002338F8">
        <w:rPr>
          <w:sz w:val="22"/>
        </w:rPr>
        <w:t>3GPP TS 23.303, Proximity-based services (</w:t>
      </w:r>
      <w:proofErr w:type="spellStart"/>
      <w:r w:rsidRPr="002338F8">
        <w:rPr>
          <w:sz w:val="22"/>
        </w:rPr>
        <w:t>ProSe</w:t>
      </w:r>
      <w:proofErr w:type="spellEnd"/>
      <w:r w:rsidRPr="002338F8">
        <w:rPr>
          <w:sz w:val="22"/>
        </w:rPr>
        <w:t>); Stage 2</w:t>
      </w:r>
      <w:bookmarkStart w:id="7" w:name="_Ref460601441"/>
      <w:bookmarkEnd w:id="7"/>
      <w:r w:rsidR="00653674">
        <w:rPr>
          <w:rFonts w:hint="eastAsia"/>
          <w:sz w:val="22"/>
          <w:lang w:eastAsia="ko-KR"/>
        </w:rPr>
        <w:t>.</w:t>
      </w:r>
    </w:p>
    <w:sectPr w:rsidR="00225121" w:rsidRPr="00653674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D44FA" w14:textId="77777777" w:rsidR="009B720D" w:rsidRDefault="009B720D">
      <w:pPr>
        <w:spacing w:after="0"/>
      </w:pPr>
      <w:r>
        <w:separator/>
      </w:r>
    </w:p>
  </w:endnote>
  <w:endnote w:type="continuationSeparator" w:id="0">
    <w:p w14:paraId="66E66201" w14:textId="77777777" w:rsidR="009B720D" w:rsidRDefault="009B72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5A124A" w:rsidRDefault="005A124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5A124A" w:rsidRDefault="005A124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03F99">
      <w:rPr>
        <w:rStyle w:val="a5"/>
      </w:rPr>
      <w:t>4</w:t>
    </w:r>
    <w:r>
      <w:rPr>
        <w:rStyle w:val="a5"/>
      </w:rPr>
      <w:fldChar w:fldCharType="end"/>
    </w:r>
  </w:p>
  <w:p w14:paraId="36FD7D90" w14:textId="77777777" w:rsidR="005A124A" w:rsidRDefault="005A12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8A5FD" w14:textId="77777777" w:rsidR="009B720D" w:rsidRDefault="009B720D">
      <w:pPr>
        <w:spacing w:after="0"/>
      </w:pPr>
      <w:r>
        <w:separator/>
      </w:r>
    </w:p>
  </w:footnote>
  <w:footnote w:type="continuationSeparator" w:id="0">
    <w:p w14:paraId="466DFA63" w14:textId="77777777" w:rsidR="009B720D" w:rsidRDefault="009B72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AE7354B"/>
    <w:multiLevelType w:val="hybridMultilevel"/>
    <w:tmpl w:val="CC1E40CA"/>
    <w:lvl w:ilvl="0" w:tplc="EADEEC9C">
      <w:start w:val="8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BCD49F3"/>
    <w:multiLevelType w:val="hybridMultilevel"/>
    <w:tmpl w:val="50FA1D40"/>
    <w:lvl w:ilvl="0" w:tplc="07603F64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8">
    <w:nsid w:val="20964CE5"/>
    <w:multiLevelType w:val="hybridMultilevel"/>
    <w:tmpl w:val="40DEE004"/>
    <w:lvl w:ilvl="0" w:tplc="18B6679C">
      <w:start w:val="1"/>
      <w:numFmt w:val="decimal"/>
      <w:lvlText w:val="Observation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1709"/>
    <w:multiLevelType w:val="hybridMultilevel"/>
    <w:tmpl w:val="1902CE64"/>
    <w:lvl w:ilvl="0" w:tplc="461AB27E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DD50490"/>
    <w:multiLevelType w:val="hybridMultilevel"/>
    <w:tmpl w:val="74B4B4B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36D9520C"/>
    <w:multiLevelType w:val="hybridMultilevel"/>
    <w:tmpl w:val="3AA06CB0"/>
    <w:lvl w:ilvl="0" w:tplc="4600F406">
      <w:numFmt w:val="bullet"/>
      <w:lvlText w:val="-"/>
      <w:lvlJc w:val="left"/>
      <w:pPr>
        <w:ind w:left="76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4A6EC0"/>
    <w:multiLevelType w:val="hybridMultilevel"/>
    <w:tmpl w:val="1CB23732"/>
    <w:lvl w:ilvl="0" w:tplc="471EAA26">
      <w:start w:val="8"/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EB948F5"/>
    <w:multiLevelType w:val="hybridMultilevel"/>
    <w:tmpl w:val="03701B48"/>
    <w:lvl w:ilvl="0" w:tplc="1EDAF386">
      <w:start w:val="1"/>
      <w:numFmt w:val="decimal"/>
      <w:lvlText w:val="%1."/>
      <w:lvlJc w:val="left"/>
      <w:pPr>
        <w:ind w:left="760" w:hanging="360"/>
      </w:pPr>
      <w:rPr>
        <w:rFonts w:ascii="Arial" w:hAnsi="Arial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5B00E4A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AD3824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FA04E87"/>
    <w:multiLevelType w:val="hybridMultilevel"/>
    <w:tmpl w:val="9F38910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7946A6A"/>
    <w:multiLevelType w:val="hybridMultilevel"/>
    <w:tmpl w:val="4998AE80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>
    <w:nsid w:val="6A50502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650187"/>
    <w:multiLevelType w:val="hybridMultilevel"/>
    <w:tmpl w:val="CDA018D0"/>
    <w:lvl w:ilvl="0" w:tplc="8BB6448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6F3B6884"/>
    <w:multiLevelType w:val="hybridMultilevel"/>
    <w:tmpl w:val="A80EBD82"/>
    <w:lvl w:ilvl="0" w:tplc="A8DC7674">
      <w:start w:val="1"/>
      <w:numFmt w:val="bullet"/>
      <w:lvlText w:val="-"/>
      <w:lvlJc w:val="left"/>
      <w:pPr>
        <w:ind w:left="7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36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A3F0FFA"/>
    <w:multiLevelType w:val="hybridMultilevel"/>
    <w:tmpl w:val="1D688474"/>
    <w:lvl w:ilvl="0" w:tplc="45D66E98"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39">
    <w:nsid w:val="7AC05BF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D9759DF"/>
    <w:multiLevelType w:val="hybridMultilevel"/>
    <w:tmpl w:val="6EA053BE"/>
    <w:lvl w:ilvl="0" w:tplc="C3B22D90">
      <w:start w:val="2"/>
      <w:numFmt w:val="bullet"/>
      <w:lvlText w:val="-"/>
      <w:lvlJc w:val="left"/>
      <w:pPr>
        <w:ind w:left="11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2">
    <w:nsid w:val="7E277E8C"/>
    <w:multiLevelType w:val="hybridMultilevel"/>
    <w:tmpl w:val="42A8B560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9D2FD3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37"/>
  </w:num>
  <w:num w:numId="4">
    <w:abstractNumId w:val="22"/>
  </w:num>
  <w:num w:numId="5">
    <w:abstractNumId w:val="10"/>
  </w:num>
  <w:num w:numId="6">
    <w:abstractNumId w:val="15"/>
  </w:num>
  <w:num w:numId="7">
    <w:abstractNumId w:val="36"/>
  </w:num>
  <w:num w:numId="8">
    <w:abstractNumId w:val="25"/>
  </w:num>
  <w:num w:numId="9">
    <w:abstractNumId w:val="5"/>
  </w:num>
  <w:num w:numId="10">
    <w:abstractNumId w:val="16"/>
  </w:num>
  <w:num w:numId="11">
    <w:abstractNumId w:val="3"/>
  </w:num>
  <w:num w:numId="12">
    <w:abstractNumId w:val="28"/>
  </w:num>
  <w:num w:numId="13">
    <w:abstractNumId w:val="4"/>
  </w:num>
  <w:num w:numId="14">
    <w:abstractNumId w:val="19"/>
  </w:num>
  <w:num w:numId="15">
    <w:abstractNumId w:val="2"/>
  </w:num>
  <w:num w:numId="16">
    <w:abstractNumId w:val="40"/>
  </w:num>
  <w:num w:numId="17">
    <w:abstractNumId w:val="30"/>
  </w:num>
  <w:num w:numId="18">
    <w:abstractNumId w:val="27"/>
  </w:num>
  <w:num w:numId="19">
    <w:abstractNumId w:val="20"/>
  </w:num>
  <w:num w:numId="20">
    <w:abstractNumId w:val="33"/>
  </w:num>
  <w:num w:numId="21">
    <w:abstractNumId w:val="0"/>
  </w:num>
  <w:num w:numId="22">
    <w:abstractNumId w:val="34"/>
  </w:num>
  <w:num w:numId="23">
    <w:abstractNumId w:val="35"/>
  </w:num>
  <w:num w:numId="24">
    <w:abstractNumId w:val="32"/>
  </w:num>
  <w:num w:numId="25">
    <w:abstractNumId w:val="35"/>
  </w:num>
  <w:num w:numId="26">
    <w:abstractNumId w:val="38"/>
  </w:num>
  <w:num w:numId="27">
    <w:abstractNumId w:val="17"/>
  </w:num>
  <w:num w:numId="28">
    <w:abstractNumId w:val="41"/>
  </w:num>
  <w:num w:numId="29">
    <w:abstractNumId w:val="7"/>
  </w:num>
  <w:num w:numId="30">
    <w:abstractNumId w:val="35"/>
  </w:num>
  <w:num w:numId="31">
    <w:abstractNumId w:val="35"/>
  </w:num>
  <w:num w:numId="32">
    <w:abstractNumId w:val="35"/>
  </w:num>
  <w:num w:numId="33">
    <w:abstractNumId w:val="35"/>
  </w:num>
  <w:num w:numId="34">
    <w:abstractNumId w:val="14"/>
  </w:num>
  <w:num w:numId="35">
    <w:abstractNumId w:val="11"/>
  </w:num>
  <w:num w:numId="36">
    <w:abstractNumId w:val="26"/>
  </w:num>
  <w:num w:numId="37">
    <w:abstractNumId w:val="18"/>
  </w:num>
  <w:num w:numId="38">
    <w:abstractNumId w:val="23"/>
  </w:num>
  <w:num w:numId="39">
    <w:abstractNumId w:val="29"/>
  </w:num>
  <w:num w:numId="40">
    <w:abstractNumId w:val="39"/>
  </w:num>
  <w:num w:numId="41">
    <w:abstractNumId w:val="6"/>
  </w:num>
  <w:num w:numId="42">
    <w:abstractNumId w:val="9"/>
  </w:num>
  <w:num w:numId="43">
    <w:abstractNumId w:val="21"/>
  </w:num>
  <w:num w:numId="44">
    <w:abstractNumId w:val="31"/>
  </w:num>
  <w:num w:numId="45">
    <w:abstractNumId w:val="24"/>
  </w:num>
  <w:num w:numId="46">
    <w:abstractNumId w:val="43"/>
  </w:num>
  <w:num w:numId="47">
    <w:abstractNumId w:val="8"/>
  </w:num>
  <w:num w:numId="48">
    <w:abstractNumId w:val="13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FEA"/>
    <w:rsid w:val="00017D0F"/>
    <w:rsid w:val="0002241A"/>
    <w:rsid w:val="000224E8"/>
    <w:rsid w:val="0002583C"/>
    <w:rsid w:val="000261D6"/>
    <w:rsid w:val="00027BD0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4142E"/>
    <w:rsid w:val="0004262E"/>
    <w:rsid w:val="00044687"/>
    <w:rsid w:val="00044D00"/>
    <w:rsid w:val="00045D88"/>
    <w:rsid w:val="0005034D"/>
    <w:rsid w:val="0005128C"/>
    <w:rsid w:val="0005134C"/>
    <w:rsid w:val="000536D8"/>
    <w:rsid w:val="000537D8"/>
    <w:rsid w:val="00055DB3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3081"/>
    <w:rsid w:val="000A36BE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6778"/>
    <w:rsid w:val="000C679C"/>
    <w:rsid w:val="000D0800"/>
    <w:rsid w:val="000D3E77"/>
    <w:rsid w:val="000D470A"/>
    <w:rsid w:val="000D5D01"/>
    <w:rsid w:val="000D6EE5"/>
    <w:rsid w:val="000D7E20"/>
    <w:rsid w:val="000E1226"/>
    <w:rsid w:val="000E1D46"/>
    <w:rsid w:val="000E3238"/>
    <w:rsid w:val="000E4474"/>
    <w:rsid w:val="000E796F"/>
    <w:rsid w:val="000F0025"/>
    <w:rsid w:val="000F0680"/>
    <w:rsid w:val="000F0E2C"/>
    <w:rsid w:val="000F1580"/>
    <w:rsid w:val="000F2024"/>
    <w:rsid w:val="000F3317"/>
    <w:rsid w:val="000F51E4"/>
    <w:rsid w:val="000F522D"/>
    <w:rsid w:val="00101221"/>
    <w:rsid w:val="00106AD6"/>
    <w:rsid w:val="00107355"/>
    <w:rsid w:val="00107B0D"/>
    <w:rsid w:val="00107F97"/>
    <w:rsid w:val="00113764"/>
    <w:rsid w:val="00116C52"/>
    <w:rsid w:val="0011706E"/>
    <w:rsid w:val="00121F81"/>
    <w:rsid w:val="0012207D"/>
    <w:rsid w:val="00124F77"/>
    <w:rsid w:val="00126E91"/>
    <w:rsid w:val="00126FEB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56EF1"/>
    <w:rsid w:val="00161A11"/>
    <w:rsid w:val="001648F6"/>
    <w:rsid w:val="0016495D"/>
    <w:rsid w:val="00167A67"/>
    <w:rsid w:val="00167B5C"/>
    <w:rsid w:val="001721D1"/>
    <w:rsid w:val="0017369A"/>
    <w:rsid w:val="00174FFF"/>
    <w:rsid w:val="0017534C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C15"/>
    <w:rsid w:val="001A3837"/>
    <w:rsid w:val="001A5F32"/>
    <w:rsid w:val="001A64D4"/>
    <w:rsid w:val="001B098D"/>
    <w:rsid w:val="001B2D48"/>
    <w:rsid w:val="001B3617"/>
    <w:rsid w:val="001B4E7A"/>
    <w:rsid w:val="001B5D93"/>
    <w:rsid w:val="001C08E1"/>
    <w:rsid w:val="001C6843"/>
    <w:rsid w:val="001C7DBA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2901"/>
    <w:rsid w:val="00204B2D"/>
    <w:rsid w:val="00206541"/>
    <w:rsid w:val="002075AD"/>
    <w:rsid w:val="00207770"/>
    <w:rsid w:val="00210B80"/>
    <w:rsid w:val="002111EE"/>
    <w:rsid w:val="00214024"/>
    <w:rsid w:val="00214699"/>
    <w:rsid w:val="00215482"/>
    <w:rsid w:val="00215959"/>
    <w:rsid w:val="0021726B"/>
    <w:rsid w:val="00223977"/>
    <w:rsid w:val="00223BD1"/>
    <w:rsid w:val="00225121"/>
    <w:rsid w:val="00231AF3"/>
    <w:rsid w:val="00231DE0"/>
    <w:rsid w:val="002338F8"/>
    <w:rsid w:val="00234134"/>
    <w:rsid w:val="00234A67"/>
    <w:rsid w:val="002409DF"/>
    <w:rsid w:val="00240EF2"/>
    <w:rsid w:val="00241567"/>
    <w:rsid w:val="00241A9B"/>
    <w:rsid w:val="00241FB4"/>
    <w:rsid w:val="00244530"/>
    <w:rsid w:val="0024609A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60201"/>
    <w:rsid w:val="00262F2E"/>
    <w:rsid w:val="00264E0C"/>
    <w:rsid w:val="00265041"/>
    <w:rsid w:val="00267AFF"/>
    <w:rsid w:val="0027184F"/>
    <w:rsid w:val="00273D5A"/>
    <w:rsid w:val="002761B4"/>
    <w:rsid w:val="002761EF"/>
    <w:rsid w:val="00277383"/>
    <w:rsid w:val="002807A3"/>
    <w:rsid w:val="002816C4"/>
    <w:rsid w:val="002816CD"/>
    <w:rsid w:val="002864D9"/>
    <w:rsid w:val="0028675B"/>
    <w:rsid w:val="00286D63"/>
    <w:rsid w:val="00291D69"/>
    <w:rsid w:val="0029307A"/>
    <w:rsid w:val="00295591"/>
    <w:rsid w:val="002976F7"/>
    <w:rsid w:val="00297D81"/>
    <w:rsid w:val="002A15F5"/>
    <w:rsid w:val="002A6F70"/>
    <w:rsid w:val="002B65FF"/>
    <w:rsid w:val="002C0491"/>
    <w:rsid w:val="002C38A6"/>
    <w:rsid w:val="002C41A9"/>
    <w:rsid w:val="002C48FC"/>
    <w:rsid w:val="002C6A14"/>
    <w:rsid w:val="002D13B6"/>
    <w:rsid w:val="002D5A54"/>
    <w:rsid w:val="002D7F1C"/>
    <w:rsid w:val="002E0A75"/>
    <w:rsid w:val="002E3171"/>
    <w:rsid w:val="002E4D9A"/>
    <w:rsid w:val="002E52C2"/>
    <w:rsid w:val="002F2C13"/>
    <w:rsid w:val="002F3DF0"/>
    <w:rsid w:val="00300EB2"/>
    <w:rsid w:val="00301482"/>
    <w:rsid w:val="00310647"/>
    <w:rsid w:val="0031383B"/>
    <w:rsid w:val="00316903"/>
    <w:rsid w:val="0031745C"/>
    <w:rsid w:val="003200CB"/>
    <w:rsid w:val="00321397"/>
    <w:rsid w:val="003228FB"/>
    <w:rsid w:val="00322C8F"/>
    <w:rsid w:val="00323170"/>
    <w:rsid w:val="00323D1B"/>
    <w:rsid w:val="003241DB"/>
    <w:rsid w:val="003246FE"/>
    <w:rsid w:val="0032613C"/>
    <w:rsid w:val="00330B70"/>
    <w:rsid w:val="003328B1"/>
    <w:rsid w:val="00332D0D"/>
    <w:rsid w:val="00333352"/>
    <w:rsid w:val="00334230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3D66"/>
    <w:rsid w:val="00346415"/>
    <w:rsid w:val="00347272"/>
    <w:rsid w:val="0034796A"/>
    <w:rsid w:val="0035594E"/>
    <w:rsid w:val="00355C3F"/>
    <w:rsid w:val="0035600C"/>
    <w:rsid w:val="00357149"/>
    <w:rsid w:val="0036071C"/>
    <w:rsid w:val="0036187B"/>
    <w:rsid w:val="00361B61"/>
    <w:rsid w:val="0036271E"/>
    <w:rsid w:val="0036309F"/>
    <w:rsid w:val="00364524"/>
    <w:rsid w:val="003647A2"/>
    <w:rsid w:val="00366CED"/>
    <w:rsid w:val="0036750D"/>
    <w:rsid w:val="003712D7"/>
    <w:rsid w:val="0037140E"/>
    <w:rsid w:val="003731DF"/>
    <w:rsid w:val="00375289"/>
    <w:rsid w:val="0037631C"/>
    <w:rsid w:val="003807B0"/>
    <w:rsid w:val="00380ED4"/>
    <w:rsid w:val="00383AE2"/>
    <w:rsid w:val="00384757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B1076"/>
    <w:rsid w:val="003B10D9"/>
    <w:rsid w:val="003B1B93"/>
    <w:rsid w:val="003B1F17"/>
    <w:rsid w:val="003B2404"/>
    <w:rsid w:val="003B784A"/>
    <w:rsid w:val="003C0C85"/>
    <w:rsid w:val="003C2231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42B7"/>
    <w:rsid w:val="003D7F05"/>
    <w:rsid w:val="003E17D5"/>
    <w:rsid w:val="003E3416"/>
    <w:rsid w:val="003E4A1F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6CF"/>
    <w:rsid w:val="00403817"/>
    <w:rsid w:val="0040520D"/>
    <w:rsid w:val="00406F7C"/>
    <w:rsid w:val="0041053D"/>
    <w:rsid w:val="00411E91"/>
    <w:rsid w:val="00412227"/>
    <w:rsid w:val="00412620"/>
    <w:rsid w:val="00412E90"/>
    <w:rsid w:val="004148AF"/>
    <w:rsid w:val="0041585F"/>
    <w:rsid w:val="00415E88"/>
    <w:rsid w:val="0041656E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0CED"/>
    <w:rsid w:val="00431C97"/>
    <w:rsid w:val="004336D9"/>
    <w:rsid w:val="0043635C"/>
    <w:rsid w:val="0044343F"/>
    <w:rsid w:val="004435DC"/>
    <w:rsid w:val="00443E98"/>
    <w:rsid w:val="00446A97"/>
    <w:rsid w:val="00447E95"/>
    <w:rsid w:val="00457DA1"/>
    <w:rsid w:val="0046022D"/>
    <w:rsid w:val="004619D1"/>
    <w:rsid w:val="004627C6"/>
    <w:rsid w:val="00463A49"/>
    <w:rsid w:val="00464237"/>
    <w:rsid w:val="004650FB"/>
    <w:rsid w:val="00465C6C"/>
    <w:rsid w:val="004660C9"/>
    <w:rsid w:val="00466BC7"/>
    <w:rsid w:val="00466F2D"/>
    <w:rsid w:val="00471A7C"/>
    <w:rsid w:val="00471FFC"/>
    <w:rsid w:val="00472C53"/>
    <w:rsid w:val="0047371F"/>
    <w:rsid w:val="00477F8B"/>
    <w:rsid w:val="0048005E"/>
    <w:rsid w:val="004808CA"/>
    <w:rsid w:val="00480ACD"/>
    <w:rsid w:val="00481ACC"/>
    <w:rsid w:val="00485CA6"/>
    <w:rsid w:val="00490832"/>
    <w:rsid w:val="00493EE7"/>
    <w:rsid w:val="0049426E"/>
    <w:rsid w:val="00494320"/>
    <w:rsid w:val="004A0CDC"/>
    <w:rsid w:val="004A37D4"/>
    <w:rsid w:val="004B084C"/>
    <w:rsid w:val="004B2CCE"/>
    <w:rsid w:val="004B568B"/>
    <w:rsid w:val="004B5862"/>
    <w:rsid w:val="004B646C"/>
    <w:rsid w:val="004B77E0"/>
    <w:rsid w:val="004C1468"/>
    <w:rsid w:val="004C15BF"/>
    <w:rsid w:val="004C1BBD"/>
    <w:rsid w:val="004C1C77"/>
    <w:rsid w:val="004C4623"/>
    <w:rsid w:val="004C5DBA"/>
    <w:rsid w:val="004D02CC"/>
    <w:rsid w:val="004D3CE9"/>
    <w:rsid w:val="004D6A64"/>
    <w:rsid w:val="004D7D0A"/>
    <w:rsid w:val="004E01E8"/>
    <w:rsid w:val="004E0F74"/>
    <w:rsid w:val="004E1741"/>
    <w:rsid w:val="004E1837"/>
    <w:rsid w:val="004E2D09"/>
    <w:rsid w:val="004E3D22"/>
    <w:rsid w:val="004E6E56"/>
    <w:rsid w:val="004E766C"/>
    <w:rsid w:val="004F660A"/>
    <w:rsid w:val="004F6A59"/>
    <w:rsid w:val="00501ADD"/>
    <w:rsid w:val="00501F98"/>
    <w:rsid w:val="0050669A"/>
    <w:rsid w:val="0051094F"/>
    <w:rsid w:val="00511BE0"/>
    <w:rsid w:val="005157CF"/>
    <w:rsid w:val="005177C7"/>
    <w:rsid w:val="00517B55"/>
    <w:rsid w:val="00522A13"/>
    <w:rsid w:val="00522ECB"/>
    <w:rsid w:val="005242FA"/>
    <w:rsid w:val="00527842"/>
    <w:rsid w:val="00527972"/>
    <w:rsid w:val="00530E97"/>
    <w:rsid w:val="0053228F"/>
    <w:rsid w:val="00534CDF"/>
    <w:rsid w:val="0053645F"/>
    <w:rsid w:val="00537082"/>
    <w:rsid w:val="005374D2"/>
    <w:rsid w:val="00543176"/>
    <w:rsid w:val="00545D7F"/>
    <w:rsid w:val="00547286"/>
    <w:rsid w:val="00547562"/>
    <w:rsid w:val="00550EDF"/>
    <w:rsid w:val="00552813"/>
    <w:rsid w:val="00553A23"/>
    <w:rsid w:val="005603E2"/>
    <w:rsid w:val="00560A60"/>
    <w:rsid w:val="00563BB3"/>
    <w:rsid w:val="00564F81"/>
    <w:rsid w:val="005660D2"/>
    <w:rsid w:val="005672EC"/>
    <w:rsid w:val="00573807"/>
    <w:rsid w:val="005744B3"/>
    <w:rsid w:val="00575822"/>
    <w:rsid w:val="00576A78"/>
    <w:rsid w:val="0058238B"/>
    <w:rsid w:val="00582AD6"/>
    <w:rsid w:val="0058599C"/>
    <w:rsid w:val="005859C3"/>
    <w:rsid w:val="00586BAA"/>
    <w:rsid w:val="005900E6"/>
    <w:rsid w:val="005901B9"/>
    <w:rsid w:val="00592331"/>
    <w:rsid w:val="00592BAE"/>
    <w:rsid w:val="005938E9"/>
    <w:rsid w:val="0059437C"/>
    <w:rsid w:val="00595592"/>
    <w:rsid w:val="005A0390"/>
    <w:rsid w:val="005A124A"/>
    <w:rsid w:val="005A1250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5780"/>
    <w:rsid w:val="005D2904"/>
    <w:rsid w:val="005D34EA"/>
    <w:rsid w:val="005D5BD0"/>
    <w:rsid w:val="005D7F7C"/>
    <w:rsid w:val="005E1B77"/>
    <w:rsid w:val="005E2399"/>
    <w:rsid w:val="005E2E85"/>
    <w:rsid w:val="005E3159"/>
    <w:rsid w:val="005E649A"/>
    <w:rsid w:val="005E784E"/>
    <w:rsid w:val="005F1975"/>
    <w:rsid w:val="005F4E51"/>
    <w:rsid w:val="005F5FE5"/>
    <w:rsid w:val="00600464"/>
    <w:rsid w:val="00600704"/>
    <w:rsid w:val="00600F6A"/>
    <w:rsid w:val="0060115E"/>
    <w:rsid w:val="006037CA"/>
    <w:rsid w:val="00606208"/>
    <w:rsid w:val="00610A4D"/>
    <w:rsid w:val="00613D23"/>
    <w:rsid w:val="006159AE"/>
    <w:rsid w:val="00616EFC"/>
    <w:rsid w:val="006174A5"/>
    <w:rsid w:val="00617D1B"/>
    <w:rsid w:val="00622D7C"/>
    <w:rsid w:val="006252B4"/>
    <w:rsid w:val="006257ED"/>
    <w:rsid w:val="00625BEF"/>
    <w:rsid w:val="00625FA1"/>
    <w:rsid w:val="00631921"/>
    <w:rsid w:val="006328FB"/>
    <w:rsid w:val="00634D5C"/>
    <w:rsid w:val="0063583F"/>
    <w:rsid w:val="00637FCF"/>
    <w:rsid w:val="00643D00"/>
    <w:rsid w:val="00646114"/>
    <w:rsid w:val="00647A9F"/>
    <w:rsid w:val="00652875"/>
    <w:rsid w:val="00653674"/>
    <w:rsid w:val="00654F9A"/>
    <w:rsid w:val="00655278"/>
    <w:rsid w:val="00655639"/>
    <w:rsid w:val="006558B4"/>
    <w:rsid w:val="00660ADB"/>
    <w:rsid w:val="006632E7"/>
    <w:rsid w:val="00664561"/>
    <w:rsid w:val="00665DDB"/>
    <w:rsid w:val="006668F9"/>
    <w:rsid w:val="00667461"/>
    <w:rsid w:val="00670224"/>
    <w:rsid w:val="00670950"/>
    <w:rsid w:val="00670BB9"/>
    <w:rsid w:val="0067624F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6B13"/>
    <w:rsid w:val="006A0774"/>
    <w:rsid w:val="006A27A2"/>
    <w:rsid w:val="006A3854"/>
    <w:rsid w:val="006A4530"/>
    <w:rsid w:val="006A4619"/>
    <w:rsid w:val="006A69BD"/>
    <w:rsid w:val="006B14DF"/>
    <w:rsid w:val="006B18E5"/>
    <w:rsid w:val="006B364D"/>
    <w:rsid w:val="006B4313"/>
    <w:rsid w:val="006B59F5"/>
    <w:rsid w:val="006B5CBF"/>
    <w:rsid w:val="006B6D7D"/>
    <w:rsid w:val="006B6EA1"/>
    <w:rsid w:val="006B788E"/>
    <w:rsid w:val="006C106D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D5D4A"/>
    <w:rsid w:val="006D6656"/>
    <w:rsid w:val="006D7639"/>
    <w:rsid w:val="006D7C21"/>
    <w:rsid w:val="006E007A"/>
    <w:rsid w:val="006E2EF9"/>
    <w:rsid w:val="006E487A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4134"/>
    <w:rsid w:val="00704A11"/>
    <w:rsid w:val="00705F97"/>
    <w:rsid w:val="00707837"/>
    <w:rsid w:val="0071234A"/>
    <w:rsid w:val="00712F32"/>
    <w:rsid w:val="0071585E"/>
    <w:rsid w:val="0071610F"/>
    <w:rsid w:val="00721934"/>
    <w:rsid w:val="00722300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294C"/>
    <w:rsid w:val="00744742"/>
    <w:rsid w:val="00746A64"/>
    <w:rsid w:val="0074728F"/>
    <w:rsid w:val="007500DE"/>
    <w:rsid w:val="00751395"/>
    <w:rsid w:val="00752256"/>
    <w:rsid w:val="0075319A"/>
    <w:rsid w:val="00760795"/>
    <w:rsid w:val="00761340"/>
    <w:rsid w:val="007616B3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2A2"/>
    <w:rsid w:val="00784A35"/>
    <w:rsid w:val="00786E99"/>
    <w:rsid w:val="00787464"/>
    <w:rsid w:val="00790415"/>
    <w:rsid w:val="0079141C"/>
    <w:rsid w:val="0079258A"/>
    <w:rsid w:val="00794D86"/>
    <w:rsid w:val="00797683"/>
    <w:rsid w:val="007A0A5F"/>
    <w:rsid w:val="007A1688"/>
    <w:rsid w:val="007A2942"/>
    <w:rsid w:val="007A50CA"/>
    <w:rsid w:val="007A5D31"/>
    <w:rsid w:val="007B0EC5"/>
    <w:rsid w:val="007B45E2"/>
    <w:rsid w:val="007B4BBF"/>
    <w:rsid w:val="007B6A25"/>
    <w:rsid w:val="007C4681"/>
    <w:rsid w:val="007C4A95"/>
    <w:rsid w:val="007C6477"/>
    <w:rsid w:val="007C770C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909"/>
    <w:rsid w:val="008107B5"/>
    <w:rsid w:val="00810950"/>
    <w:rsid w:val="008128FD"/>
    <w:rsid w:val="0081332C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52D8"/>
    <w:rsid w:val="00845B1A"/>
    <w:rsid w:val="00846E42"/>
    <w:rsid w:val="0085151E"/>
    <w:rsid w:val="00856281"/>
    <w:rsid w:val="00856BF4"/>
    <w:rsid w:val="00856E67"/>
    <w:rsid w:val="00860A43"/>
    <w:rsid w:val="00861986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4D7C"/>
    <w:rsid w:val="00886A7B"/>
    <w:rsid w:val="00887342"/>
    <w:rsid w:val="00890B23"/>
    <w:rsid w:val="008917F9"/>
    <w:rsid w:val="00892BBD"/>
    <w:rsid w:val="00893B99"/>
    <w:rsid w:val="008944BE"/>
    <w:rsid w:val="0089566A"/>
    <w:rsid w:val="00897DE8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C0C"/>
    <w:rsid w:val="008E4CF3"/>
    <w:rsid w:val="008E64E8"/>
    <w:rsid w:val="008F1BE9"/>
    <w:rsid w:val="008F1E37"/>
    <w:rsid w:val="008F3A52"/>
    <w:rsid w:val="008F4438"/>
    <w:rsid w:val="008F4B2E"/>
    <w:rsid w:val="008F70A7"/>
    <w:rsid w:val="008F775E"/>
    <w:rsid w:val="00900FA6"/>
    <w:rsid w:val="0090253C"/>
    <w:rsid w:val="00902F73"/>
    <w:rsid w:val="009067DF"/>
    <w:rsid w:val="0090693A"/>
    <w:rsid w:val="00906982"/>
    <w:rsid w:val="00906DD5"/>
    <w:rsid w:val="00914675"/>
    <w:rsid w:val="00916410"/>
    <w:rsid w:val="009207B8"/>
    <w:rsid w:val="0092143E"/>
    <w:rsid w:val="009238D5"/>
    <w:rsid w:val="00923E63"/>
    <w:rsid w:val="00925588"/>
    <w:rsid w:val="0092642C"/>
    <w:rsid w:val="00927B07"/>
    <w:rsid w:val="00927C62"/>
    <w:rsid w:val="00930F09"/>
    <w:rsid w:val="00935691"/>
    <w:rsid w:val="00940685"/>
    <w:rsid w:val="0094447E"/>
    <w:rsid w:val="00945E7D"/>
    <w:rsid w:val="009477EB"/>
    <w:rsid w:val="009505BF"/>
    <w:rsid w:val="0095188F"/>
    <w:rsid w:val="00952F15"/>
    <w:rsid w:val="00953AA3"/>
    <w:rsid w:val="009576D4"/>
    <w:rsid w:val="0096283F"/>
    <w:rsid w:val="00965FC1"/>
    <w:rsid w:val="00966E32"/>
    <w:rsid w:val="00967BC7"/>
    <w:rsid w:val="00971980"/>
    <w:rsid w:val="00975589"/>
    <w:rsid w:val="00981F3F"/>
    <w:rsid w:val="00985AEF"/>
    <w:rsid w:val="0098656A"/>
    <w:rsid w:val="0099002B"/>
    <w:rsid w:val="00990604"/>
    <w:rsid w:val="00992696"/>
    <w:rsid w:val="00992CF7"/>
    <w:rsid w:val="00993151"/>
    <w:rsid w:val="009975D7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47B3"/>
    <w:rsid w:val="009B54D4"/>
    <w:rsid w:val="009B720D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2137"/>
    <w:rsid w:val="009E3394"/>
    <w:rsid w:val="009E36B0"/>
    <w:rsid w:val="009E3D9C"/>
    <w:rsid w:val="009E72C9"/>
    <w:rsid w:val="009F3C62"/>
    <w:rsid w:val="009F5735"/>
    <w:rsid w:val="009F6B8A"/>
    <w:rsid w:val="009F7334"/>
    <w:rsid w:val="00A0059D"/>
    <w:rsid w:val="00A02BDB"/>
    <w:rsid w:val="00A02DF9"/>
    <w:rsid w:val="00A02F28"/>
    <w:rsid w:val="00A05BEC"/>
    <w:rsid w:val="00A10249"/>
    <w:rsid w:val="00A10654"/>
    <w:rsid w:val="00A11D9C"/>
    <w:rsid w:val="00A168AD"/>
    <w:rsid w:val="00A21806"/>
    <w:rsid w:val="00A21869"/>
    <w:rsid w:val="00A24C28"/>
    <w:rsid w:val="00A320A6"/>
    <w:rsid w:val="00A3386A"/>
    <w:rsid w:val="00A3626A"/>
    <w:rsid w:val="00A40A7B"/>
    <w:rsid w:val="00A41104"/>
    <w:rsid w:val="00A420BC"/>
    <w:rsid w:val="00A510C2"/>
    <w:rsid w:val="00A5112B"/>
    <w:rsid w:val="00A530B4"/>
    <w:rsid w:val="00A55BEC"/>
    <w:rsid w:val="00A55D2D"/>
    <w:rsid w:val="00A561BF"/>
    <w:rsid w:val="00A56446"/>
    <w:rsid w:val="00A61627"/>
    <w:rsid w:val="00A62AE8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6C9"/>
    <w:rsid w:val="00A86364"/>
    <w:rsid w:val="00A86EF5"/>
    <w:rsid w:val="00A91C34"/>
    <w:rsid w:val="00A92239"/>
    <w:rsid w:val="00A96C0C"/>
    <w:rsid w:val="00A97E6C"/>
    <w:rsid w:val="00AA21A5"/>
    <w:rsid w:val="00AA40EB"/>
    <w:rsid w:val="00AA58C7"/>
    <w:rsid w:val="00AA5B6F"/>
    <w:rsid w:val="00AB026B"/>
    <w:rsid w:val="00AB0478"/>
    <w:rsid w:val="00AB22F6"/>
    <w:rsid w:val="00AB2DFD"/>
    <w:rsid w:val="00AB4736"/>
    <w:rsid w:val="00AB4A06"/>
    <w:rsid w:val="00AB5B1B"/>
    <w:rsid w:val="00AB72B7"/>
    <w:rsid w:val="00AB7BEB"/>
    <w:rsid w:val="00AB7DB8"/>
    <w:rsid w:val="00AC03FC"/>
    <w:rsid w:val="00AC0F66"/>
    <w:rsid w:val="00AC1C9A"/>
    <w:rsid w:val="00AC2777"/>
    <w:rsid w:val="00AC3079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F063E"/>
    <w:rsid w:val="00AF2636"/>
    <w:rsid w:val="00AF29CF"/>
    <w:rsid w:val="00AF51EA"/>
    <w:rsid w:val="00AF6EFB"/>
    <w:rsid w:val="00AF7466"/>
    <w:rsid w:val="00B03278"/>
    <w:rsid w:val="00B03F99"/>
    <w:rsid w:val="00B068C6"/>
    <w:rsid w:val="00B070D1"/>
    <w:rsid w:val="00B076A8"/>
    <w:rsid w:val="00B10A91"/>
    <w:rsid w:val="00B10F65"/>
    <w:rsid w:val="00B17EF8"/>
    <w:rsid w:val="00B21493"/>
    <w:rsid w:val="00B21D61"/>
    <w:rsid w:val="00B22278"/>
    <w:rsid w:val="00B23767"/>
    <w:rsid w:val="00B25BB8"/>
    <w:rsid w:val="00B26EBE"/>
    <w:rsid w:val="00B31FFB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7A3A"/>
    <w:rsid w:val="00B50356"/>
    <w:rsid w:val="00B5056A"/>
    <w:rsid w:val="00B51E6F"/>
    <w:rsid w:val="00B52535"/>
    <w:rsid w:val="00B52B69"/>
    <w:rsid w:val="00B5700C"/>
    <w:rsid w:val="00B57E73"/>
    <w:rsid w:val="00B61E04"/>
    <w:rsid w:val="00B64F14"/>
    <w:rsid w:val="00B65C9C"/>
    <w:rsid w:val="00B66BEE"/>
    <w:rsid w:val="00B70C2F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562B"/>
    <w:rsid w:val="00B86CB8"/>
    <w:rsid w:val="00B90C66"/>
    <w:rsid w:val="00B90EAD"/>
    <w:rsid w:val="00B940E8"/>
    <w:rsid w:val="00B960BB"/>
    <w:rsid w:val="00B96CAF"/>
    <w:rsid w:val="00B96FFD"/>
    <w:rsid w:val="00B97881"/>
    <w:rsid w:val="00BA0000"/>
    <w:rsid w:val="00BA2E5A"/>
    <w:rsid w:val="00BA31DC"/>
    <w:rsid w:val="00BA3613"/>
    <w:rsid w:val="00BA6BDD"/>
    <w:rsid w:val="00BA6F94"/>
    <w:rsid w:val="00BB038E"/>
    <w:rsid w:val="00BB067A"/>
    <w:rsid w:val="00BB262C"/>
    <w:rsid w:val="00BB3E33"/>
    <w:rsid w:val="00BB41C3"/>
    <w:rsid w:val="00BB516F"/>
    <w:rsid w:val="00BB63B1"/>
    <w:rsid w:val="00BB7F28"/>
    <w:rsid w:val="00BC536E"/>
    <w:rsid w:val="00BC5821"/>
    <w:rsid w:val="00BC5F68"/>
    <w:rsid w:val="00BC7D62"/>
    <w:rsid w:val="00BD018B"/>
    <w:rsid w:val="00BD1D92"/>
    <w:rsid w:val="00BD3D1D"/>
    <w:rsid w:val="00BD400E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5FB7"/>
    <w:rsid w:val="00C0682A"/>
    <w:rsid w:val="00C06D44"/>
    <w:rsid w:val="00C072E0"/>
    <w:rsid w:val="00C10FE3"/>
    <w:rsid w:val="00C1156C"/>
    <w:rsid w:val="00C12447"/>
    <w:rsid w:val="00C12EE1"/>
    <w:rsid w:val="00C14390"/>
    <w:rsid w:val="00C166E6"/>
    <w:rsid w:val="00C17660"/>
    <w:rsid w:val="00C17F9F"/>
    <w:rsid w:val="00C20AE5"/>
    <w:rsid w:val="00C2152C"/>
    <w:rsid w:val="00C217B2"/>
    <w:rsid w:val="00C25BEE"/>
    <w:rsid w:val="00C30E2E"/>
    <w:rsid w:val="00C336CA"/>
    <w:rsid w:val="00C36A59"/>
    <w:rsid w:val="00C36FE2"/>
    <w:rsid w:val="00C40D93"/>
    <w:rsid w:val="00C417BE"/>
    <w:rsid w:val="00C427F5"/>
    <w:rsid w:val="00C433A8"/>
    <w:rsid w:val="00C43B25"/>
    <w:rsid w:val="00C43C10"/>
    <w:rsid w:val="00C44255"/>
    <w:rsid w:val="00C4476A"/>
    <w:rsid w:val="00C45F07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5901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8CD"/>
    <w:rsid w:val="00C77C8D"/>
    <w:rsid w:val="00C818F9"/>
    <w:rsid w:val="00C84904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4DA9"/>
    <w:rsid w:val="00CA60EA"/>
    <w:rsid w:val="00CB087F"/>
    <w:rsid w:val="00CB5771"/>
    <w:rsid w:val="00CB7F84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1569"/>
    <w:rsid w:val="00D21736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2788"/>
    <w:rsid w:val="00D4375F"/>
    <w:rsid w:val="00D4640F"/>
    <w:rsid w:val="00D51A68"/>
    <w:rsid w:val="00D51BE4"/>
    <w:rsid w:val="00D52FD3"/>
    <w:rsid w:val="00D5580F"/>
    <w:rsid w:val="00D55BA7"/>
    <w:rsid w:val="00D57284"/>
    <w:rsid w:val="00D574DC"/>
    <w:rsid w:val="00D57587"/>
    <w:rsid w:val="00D60AFB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77195"/>
    <w:rsid w:val="00D80074"/>
    <w:rsid w:val="00D81560"/>
    <w:rsid w:val="00D81D1E"/>
    <w:rsid w:val="00D81F0A"/>
    <w:rsid w:val="00D82496"/>
    <w:rsid w:val="00D82CD8"/>
    <w:rsid w:val="00D83770"/>
    <w:rsid w:val="00D849BC"/>
    <w:rsid w:val="00D945A2"/>
    <w:rsid w:val="00D94A5A"/>
    <w:rsid w:val="00D951D6"/>
    <w:rsid w:val="00D961E4"/>
    <w:rsid w:val="00DA0018"/>
    <w:rsid w:val="00DA19C4"/>
    <w:rsid w:val="00DA244C"/>
    <w:rsid w:val="00DA4A4E"/>
    <w:rsid w:val="00DA5D91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E73"/>
    <w:rsid w:val="00DE3758"/>
    <w:rsid w:val="00DE50D7"/>
    <w:rsid w:val="00DE526E"/>
    <w:rsid w:val="00DE6A77"/>
    <w:rsid w:val="00DF1BCE"/>
    <w:rsid w:val="00DF1D2E"/>
    <w:rsid w:val="00DF2C2B"/>
    <w:rsid w:val="00DF35BA"/>
    <w:rsid w:val="00DF4DAB"/>
    <w:rsid w:val="00E00406"/>
    <w:rsid w:val="00E00A6F"/>
    <w:rsid w:val="00E01F03"/>
    <w:rsid w:val="00E0692A"/>
    <w:rsid w:val="00E06EDE"/>
    <w:rsid w:val="00E14598"/>
    <w:rsid w:val="00E15CD0"/>
    <w:rsid w:val="00E16146"/>
    <w:rsid w:val="00E17353"/>
    <w:rsid w:val="00E20084"/>
    <w:rsid w:val="00E200A9"/>
    <w:rsid w:val="00E22594"/>
    <w:rsid w:val="00E24712"/>
    <w:rsid w:val="00E2489A"/>
    <w:rsid w:val="00E2605E"/>
    <w:rsid w:val="00E26A5A"/>
    <w:rsid w:val="00E274BD"/>
    <w:rsid w:val="00E30736"/>
    <w:rsid w:val="00E32317"/>
    <w:rsid w:val="00E32CC8"/>
    <w:rsid w:val="00E35943"/>
    <w:rsid w:val="00E376A2"/>
    <w:rsid w:val="00E42BDA"/>
    <w:rsid w:val="00E44DB9"/>
    <w:rsid w:val="00E45C0C"/>
    <w:rsid w:val="00E47765"/>
    <w:rsid w:val="00E4784A"/>
    <w:rsid w:val="00E47FF3"/>
    <w:rsid w:val="00E50298"/>
    <w:rsid w:val="00E508BE"/>
    <w:rsid w:val="00E558B6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344B"/>
    <w:rsid w:val="00E74E40"/>
    <w:rsid w:val="00E75414"/>
    <w:rsid w:val="00E75EB2"/>
    <w:rsid w:val="00E766DF"/>
    <w:rsid w:val="00E76BE3"/>
    <w:rsid w:val="00E808EE"/>
    <w:rsid w:val="00E81749"/>
    <w:rsid w:val="00E83A0B"/>
    <w:rsid w:val="00E83DA5"/>
    <w:rsid w:val="00E83EE9"/>
    <w:rsid w:val="00E9260A"/>
    <w:rsid w:val="00E940F3"/>
    <w:rsid w:val="00E943B9"/>
    <w:rsid w:val="00E9587D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2BD8"/>
    <w:rsid w:val="00EC0E86"/>
    <w:rsid w:val="00EC2219"/>
    <w:rsid w:val="00EC2ECA"/>
    <w:rsid w:val="00EC3E10"/>
    <w:rsid w:val="00EC5074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28D2"/>
    <w:rsid w:val="00EE305A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417A5"/>
    <w:rsid w:val="00F420F1"/>
    <w:rsid w:val="00F4298A"/>
    <w:rsid w:val="00F5281D"/>
    <w:rsid w:val="00F53B14"/>
    <w:rsid w:val="00F54383"/>
    <w:rsid w:val="00F55D1C"/>
    <w:rsid w:val="00F566BA"/>
    <w:rsid w:val="00F56BAF"/>
    <w:rsid w:val="00F6326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81BC4"/>
    <w:rsid w:val="00F84C13"/>
    <w:rsid w:val="00F859A1"/>
    <w:rsid w:val="00F93E54"/>
    <w:rsid w:val="00FA4129"/>
    <w:rsid w:val="00FA508F"/>
    <w:rsid w:val="00FA68A9"/>
    <w:rsid w:val="00FB289D"/>
    <w:rsid w:val="00FB2900"/>
    <w:rsid w:val="00FC13B2"/>
    <w:rsid w:val="00FC179E"/>
    <w:rsid w:val="00FC23CD"/>
    <w:rsid w:val="00FC34B4"/>
    <w:rsid w:val="00FC4516"/>
    <w:rsid w:val="00FC5A3A"/>
    <w:rsid w:val="00FC5B41"/>
    <w:rsid w:val="00FC7A4F"/>
    <w:rsid w:val="00FD3811"/>
    <w:rsid w:val="00FD514F"/>
    <w:rsid w:val="00FE3AFB"/>
    <w:rsid w:val="00FE4F27"/>
    <w:rsid w:val="00FE5C33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2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3E415-E421-4944-9E29-8AF5E8AC9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홍종우/선임연구원/차세대표준(연)ACS팀(jongwoo.hong@lge.com)</cp:lastModifiedBy>
  <cp:revision>4</cp:revision>
  <cp:lastPrinted>2016-11-04T12:09:00Z</cp:lastPrinted>
  <dcterms:created xsi:type="dcterms:W3CDTF">2017-02-04T01:12:00Z</dcterms:created>
  <dcterms:modified xsi:type="dcterms:W3CDTF">2017-02-04T05:18:00Z</dcterms:modified>
</cp:coreProperties>
</file>